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5381" w14:textId="77777777" w:rsidR="005B5315" w:rsidRPr="00FA10C7" w:rsidRDefault="005B5315" w:rsidP="005B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502B5397" wp14:editId="502B5398">
            <wp:simplePos x="0" y="0"/>
            <wp:positionH relativeFrom="column">
              <wp:posOffset>1889760</wp:posOffset>
            </wp:positionH>
            <wp:positionV relativeFrom="paragraph">
              <wp:align>top</wp:align>
            </wp:positionV>
            <wp:extent cx="1943100" cy="1487805"/>
            <wp:effectExtent l="0" t="0" r="0" b="0"/>
            <wp:wrapSquare wrapText="bothSides"/>
            <wp:docPr id="1" name="Imagem 1" descr="Resultado de imagem para uf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ufs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FA10C7">
        <w:rPr>
          <w:rFonts w:ascii="Times New Roman" w:hAnsi="Times New Roman" w:cs="Times New Roman"/>
          <w:sz w:val="24"/>
          <w:szCs w:val="24"/>
        </w:rPr>
        <w:t>SERVIÇO PÚBLICO FEDERAL</w:t>
      </w:r>
    </w:p>
    <w:p w14:paraId="502B5382" w14:textId="77777777" w:rsidR="005B5315" w:rsidRPr="00FA10C7" w:rsidRDefault="005B5315" w:rsidP="005B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0C7">
        <w:rPr>
          <w:rFonts w:ascii="Times New Roman" w:hAnsi="Times New Roman" w:cs="Times New Roman"/>
          <w:sz w:val="24"/>
          <w:szCs w:val="24"/>
        </w:rPr>
        <w:t xml:space="preserve"> UNIVERSIDADE FEDERAL DE SANTA CATARINA </w:t>
      </w:r>
    </w:p>
    <w:p w14:paraId="502B5383" w14:textId="77777777" w:rsidR="005B5315" w:rsidRPr="00FA10C7" w:rsidRDefault="005B5315" w:rsidP="005B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0C7">
        <w:rPr>
          <w:rFonts w:ascii="Times New Roman" w:hAnsi="Times New Roman" w:cs="Times New Roman"/>
          <w:sz w:val="24"/>
          <w:szCs w:val="24"/>
        </w:rPr>
        <w:t xml:space="preserve">CENTRO TECNOLÓGICO </w:t>
      </w:r>
    </w:p>
    <w:p w14:paraId="502B5384" w14:textId="56E32A55" w:rsidR="005B5315" w:rsidRPr="00FA10C7" w:rsidRDefault="005B5315" w:rsidP="00FA10C7">
      <w:pPr>
        <w:spacing w:after="0" w:line="240" w:lineRule="auto"/>
        <w:ind w:right="-852"/>
        <w:jc w:val="center"/>
        <w:rPr>
          <w:rFonts w:ascii="Times New Roman" w:hAnsi="Times New Roman" w:cs="Times New Roman"/>
          <w:sz w:val="24"/>
          <w:szCs w:val="24"/>
        </w:rPr>
      </w:pPr>
      <w:r w:rsidRPr="00FA10C7">
        <w:rPr>
          <w:rFonts w:ascii="Times New Roman" w:hAnsi="Times New Roman" w:cs="Times New Roman"/>
          <w:sz w:val="24"/>
          <w:szCs w:val="24"/>
        </w:rPr>
        <w:t>PROGRAMA DE PÓS-GRADUAÇÃO EM CIÊNCIA E ENGENHARIA DE MATERIAIS</w:t>
      </w:r>
    </w:p>
    <w:p w14:paraId="502B5385" w14:textId="54F9E69A" w:rsidR="005B5315" w:rsidRPr="00FA10C7" w:rsidRDefault="005B5315" w:rsidP="005B5315">
      <w:pPr>
        <w:spacing w:after="0" w:line="240" w:lineRule="auto"/>
        <w:ind w:right="-852"/>
        <w:jc w:val="center"/>
        <w:rPr>
          <w:rFonts w:ascii="Times New Roman" w:hAnsi="Times New Roman" w:cs="Times New Roman"/>
          <w:sz w:val="24"/>
          <w:szCs w:val="24"/>
        </w:rPr>
      </w:pPr>
      <w:r w:rsidRPr="00FA10C7">
        <w:rPr>
          <w:rFonts w:ascii="Times New Roman" w:hAnsi="Times New Roman" w:cs="Times New Roman"/>
          <w:sz w:val="24"/>
          <w:szCs w:val="24"/>
        </w:rPr>
        <w:t>Prof. João David Ferreira Lima – CEP 88040-970 Trindade - Florianópolis - Santa Catarina - Brasil http://ppg</w:t>
      </w:r>
      <w:r w:rsidR="00B758A8" w:rsidRPr="00FA10C7">
        <w:rPr>
          <w:rFonts w:ascii="Times New Roman" w:hAnsi="Times New Roman" w:cs="Times New Roman"/>
          <w:sz w:val="24"/>
          <w:szCs w:val="24"/>
        </w:rPr>
        <w:t>mat</w:t>
      </w:r>
      <w:r w:rsidRPr="00FA10C7">
        <w:rPr>
          <w:rFonts w:ascii="Times New Roman" w:hAnsi="Times New Roman" w:cs="Times New Roman"/>
          <w:sz w:val="24"/>
          <w:szCs w:val="24"/>
        </w:rPr>
        <w:t>.posgrad.ufsc.br | +55 48 3721-</w:t>
      </w:r>
      <w:r w:rsidR="00C60DBE">
        <w:rPr>
          <w:rFonts w:ascii="Times New Roman" w:hAnsi="Times New Roman" w:cs="Times New Roman"/>
          <w:sz w:val="24"/>
          <w:szCs w:val="24"/>
        </w:rPr>
        <w:t>4120</w:t>
      </w:r>
      <w:r w:rsidRPr="00FA10C7">
        <w:rPr>
          <w:rFonts w:ascii="Times New Roman" w:hAnsi="Times New Roman" w:cs="Times New Roman"/>
          <w:sz w:val="24"/>
          <w:szCs w:val="24"/>
        </w:rPr>
        <w:t xml:space="preserve"> | </w:t>
      </w:r>
      <w:hyperlink r:id="rId5" w:history="1">
        <w:r w:rsidR="00B758A8" w:rsidRPr="00FA10C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ppgmat@contato.ufsc.br</w:t>
        </w:r>
      </w:hyperlink>
    </w:p>
    <w:p w14:paraId="502B5386" w14:textId="77777777" w:rsidR="00B758A8" w:rsidRPr="005A1B82" w:rsidRDefault="00B758A8" w:rsidP="005B5315">
      <w:pPr>
        <w:spacing w:after="0" w:line="240" w:lineRule="auto"/>
        <w:ind w:right="-852"/>
        <w:jc w:val="center"/>
        <w:rPr>
          <w:rFonts w:ascii="Times New Roman" w:hAnsi="Times New Roman" w:cs="Times New Roman"/>
          <w:sz w:val="28"/>
          <w:szCs w:val="28"/>
        </w:rPr>
      </w:pPr>
    </w:p>
    <w:p w14:paraId="502B5387" w14:textId="77777777" w:rsidR="00B758A8" w:rsidRPr="005A1B82" w:rsidRDefault="00B758A8" w:rsidP="005B5315">
      <w:pPr>
        <w:spacing w:after="0" w:line="240" w:lineRule="auto"/>
        <w:ind w:right="-852"/>
        <w:jc w:val="center"/>
        <w:rPr>
          <w:rFonts w:ascii="Times New Roman" w:hAnsi="Times New Roman" w:cs="Times New Roman"/>
          <w:sz w:val="28"/>
          <w:szCs w:val="28"/>
        </w:rPr>
      </w:pPr>
    </w:p>
    <w:p w14:paraId="3E7BEFAF" w14:textId="77777777" w:rsidR="00044FD8" w:rsidRPr="00044FD8" w:rsidRDefault="00044FD8" w:rsidP="00044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044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ANEXO B</w:t>
      </w:r>
    </w:p>
    <w:p w14:paraId="33A6E7EA" w14:textId="1C0FF52E" w:rsidR="00044FD8" w:rsidRDefault="00044FD8" w:rsidP="00044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044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FORMULÁRIO DE INSCRIÇÃO</w:t>
      </w:r>
    </w:p>
    <w:p w14:paraId="2B3D967E" w14:textId="77777777" w:rsidR="00044FD8" w:rsidRPr="00044FD8" w:rsidRDefault="00044FD8" w:rsidP="00044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251BBF98" w14:textId="77777777" w:rsidR="00044FD8" w:rsidRPr="00044FD8" w:rsidRDefault="00044FD8" w:rsidP="00044F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044FD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NOME DO CANDIDATO:</w:t>
      </w:r>
    </w:p>
    <w:p w14:paraId="3491FDEA" w14:textId="77777777" w:rsidR="00044FD8" w:rsidRPr="00044FD8" w:rsidRDefault="00044FD8" w:rsidP="00044F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044FD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LINK PARA O CURRICULO LATTES:</w:t>
      </w:r>
    </w:p>
    <w:p w14:paraId="5FC6CFB9" w14:textId="3628C9B2" w:rsidR="00044FD8" w:rsidRPr="00044FD8" w:rsidRDefault="00044FD8" w:rsidP="00044F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044FD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ORIENTADOR DO P</w:t>
      </w:r>
      <w:r w:rsidR="002E7FF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GMAT</w:t>
      </w:r>
      <w:r w:rsidRPr="00044FD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:</w:t>
      </w:r>
    </w:p>
    <w:p w14:paraId="691BE49D" w14:textId="1ED63F80" w:rsidR="00044FD8" w:rsidRPr="00044FD8" w:rsidRDefault="00044FD8" w:rsidP="00044F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044FD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LINHA DE PESQUISA DO P</w:t>
      </w:r>
      <w:r w:rsidR="002E7FF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PGMAT</w:t>
      </w:r>
      <w:r w:rsidRPr="00044FD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:</w:t>
      </w:r>
    </w:p>
    <w:p w14:paraId="6E1E5744" w14:textId="7C4CA132" w:rsidR="00044FD8" w:rsidRDefault="00044FD8" w:rsidP="00044F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044FD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TÍTULO DO PROJETO DE TESE:</w:t>
      </w:r>
    </w:p>
    <w:p w14:paraId="22D0EE7B" w14:textId="77777777" w:rsidR="00044FD8" w:rsidRPr="00044FD8" w:rsidRDefault="00044FD8" w:rsidP="00044F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1D06ABB0" w14:textId="35D224D6" w:rsidR="00044FD8" w:rsidRDefault="00044FD8" w:rsidP="0004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044FD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Resumo da produção do currículo Lattes do candidato a partir de 2020: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7083"/>
      </w:tblGrid>
      <w:tr w:rsidR="00044FD8" w14:paraId="14E2B644" w14:textId="77777777" w:rsidTr="002E7FFD">
        <w:tc>
          <w:tcPr>
            <w:tcW w:w="1838" w:type="dxa"/>
          </w:tcPr>
          <w:p w14:paraId="5BD8008C" w14:textId="30D1665B" w:rsidR="00044FD8" w:rsidRDefault="00044FD8" w:rsidP="00044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Quantidade</w:t>
            </w:r>
          </w:p>
        </w:tc>
        <w:tc>
          <w:tcPr>
            <w:tcW w:w="7083" w:type="dxa"/>
          </w:tcPr>
          <w:p w14:paraId="0899F1ED" w14:textId="4E007341" w:rsidR="00044FD8" w:rsidRDefault="00044FD8" w:rsidP="00044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Descrição</w:t>
            </w:r>
          </w:p>
        </w:tc>
      </w:tr>
      <w:tr w:rsidR="00044FD8" w14:paraId="5B6713BE" w14:textId="77777777" w:rsidTr="002E7FFD">
        <w:tc>
          <w:tcPr>
            <w:tcW w:w="1838" w:type="dxa"/>
          </w:tcPr>
          <w:p w14:paraId="587705C6" w14:textId="77777777" w:rsidR="00044FD8" w:rsidRDefault="00044FD8" w:rsidP="00044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083" w:type="dxa"/>
          </w:tcPr>
          <w:p w14:paraId="69256A2C" w14:textId="3AB8B01E" w:rsidR="00044FD8" w:rsidRDefault="00044FD8" w:rsidP="00044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sz w:val="24"/>
                <w:szCs w:val="24"/>
              </w:rPr>
              <w:t>Patentes depositadas</w:t>
            </w:r>
          </w:p>
        </w:tc>
      </w:tr>
      <w:tr w:rsidR="00044FD8" w14:paraId="65934D19" w14:textId="77777777" w:rsidTr="002E7FFD">
        <w:tc>
          <w:tcPr>
            <w:tcW w:w="1838" w:type="dxa"/>
          </w:tcPr>
          <w:p w14:paraId="1C6D403C" w14:textId="77777777" w:rsidR="00044FD8" w:rsidRDefault="00044FD8" w:rsidP="00044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083" w:type="dxa"/>
          </w:tcPr>
          <w:p w14:paraId="2645F9F7" w14:textId="4A4B41D8" w:rsidR="00044FD8" w:rsidRDefault="00044FD8" w:rsidP="00044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sz w:val="24"/>
                <w:szCs w:val="24"/>
              </w:rPr>
              <w:t>Artigos em periódicos com FI maior que 2,0 (1.o autor)</w:t>
            </w:r>
          </w:p>
        </w:tc>
      </w:tr>
      <w:tr w:rsidR="00044FD8" w14:paraId="602309A6" w14:textId="77777777" w:rsidTr="002E7FFD">
        <w:tc>
          <w:tcPr>
            <w:tcW w:w="1838" w:type="dxa"/>
          </w:tcPr>
          <w:p w14:paraId="5F01A626" w14:textId="77777777" w:rsidR="00044FD8" w:rsidRDefault="00044FD8" w:rsidP="00044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083" w:type="dxa"/>
          </w:tcPr>
          <w:p w14:paraId="5D4FF97D" w14:textId="4429D2C3" w:rsidR="00044FD8" w:rsidRDefault="00044FD8" w:rsidP="00044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sz w:val="24"/>
                <w:szCs w:val="24"/>
              </w:rPr>
              <w:t>Artigos em periódicos com FI maior que 2,0 (2.o autor ou outro)</w:t>
            </w:r>
          </w:p>
        </w:tc>
      </w:tr>
      <w:tr w:rsidR="00044FD8" w14:paraId="6F3BED3A" w14:textId="77777777" w:rsidTr="002E7FFD">
        <w:tc>
          <w:tcPr>
            <w:tcW w:w="1838" w:type="dxa"/>
          </w:tcPr>
          <w:p w14:paraId="3B360BF5" w14:textId="77777777" w:rsidR="00044FD8" w:rsidRDefault="00044FD8" w:rsidP="00044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083" w:type="dxa"/>
          </w:tcPr>
          <w:p w14:paraId="23758A00" w14:textId="0FBEB808" w:rsidR="00044FD8" w:rsidRDefault="00044FD8" w:rsidP="00044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sz w:val="24"/>
                <w:szCs w:val="24"/>
              </w:rPr>
              <w:t>Artigos em periódicos com FI entre 0,5 e 2,0 (1.o autor)</w:t>
            </w:r>
          </w:p>
        </w:tc>
      </w:tr>
      <w:tr w:rsidR="00044FD8" w14:paraId="022FE722" w14:textId="77777777" w:rsidTr="002E7FFD">
        <w:tc>
          <w:tcPr>
            <w:tcW w:w="1838" w:type="dxa"/>
          </w:tcPr>
          <w:p w14:paraId="6908B1FE" w14:textId="77777777" w:rsidR="00044FD8" w:rsidRDefault="00044FD8" w:rsidP="00044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083" w:type="dxa"/>
          </w:tcPr>
          <w:p w14:paraId="0DA15B15" w14:textId="22A6C43A" w:rsidR="00044FD8" w:rsidRDefault="00044FD8" w:rsidP="00044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sz w:val="24"/>
                <w:szCs w:val="24"/>
              </w:rPr>
              <w:t>Artigos em periódicos com FI entre 0,5 e 2,0 (2.o autor ou outro)</w:t>
            </w:r>
          </w:p>
        </w:tc>
      </w:tr>
      <w:tr w:rsidR="00044FD8" w14:paraId="35D2E07E" w14:textId="77777777" w:rsidTr="002E7FFD">
        <w:tc>
          <w:tcPr>
            <w:tcW w:w="1838" w:type="dxa"/>
          </w:tcPr>
          <w:p w14:paraId="02C2C72A" w14:textId="77777777" w:rsidR="00044FD8" w:rsidRDefault="00044FD8" w:rsidP="00044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083" w:type="dxa"/>
          </w:tcPr>
          <w:p w14:paraId="055F5880" w14:textId="72C2BD2F" w:rsidR="00044FD8" w:rsidRDefault="00044FD8" w:rsidP="00044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sz w:val="24"/>
                <w:szCs w:val="24"/>
              </w:rPr>
              <w:t>Artigos em periódicos com FI menor que 0,5 (1.o autor)</w:t>
            </w:r>
          </w:p>
        </w:tc>
      </w:tr>
      <w:tr w:rsidR="00044FD8" w14:paraId="355E083E" w14:textId="77777777" w:rsidTr="002E7FFD">
        <w:tc>
          <w:tcPr>
            <w:tcW w:w="1838" w:type="dxa"/>
          </w:tcPr>
          <w:p w14:paraId="75FB043F" w14:textId="77777777" w:rsidR="00044FD8" w:rsidRDefault="00044FD8" w:rsidP="00044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083" w:type="dxa"/>
          </w:tcPr>
          <w:p w14:paraId="39DEDA00" w14:textId="33E0A54B" w:rsidR="00044FD8" w:rsidRDefault="00044FD8" w:rsidP="00044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sz w:val="24"/>
                <w:szCs w:val="24"/>
              </w:rPr>
              <w:t>Artigos em periódicos com FI menor que 0,5 (2.o autor ou outro)</w:t>
            </w:r>
          </w:p>
        </w:tc>
      </w:tr>
      <w:tr w:rsidR="00044FD8" w14:paraId="787D5E5E" w14:textId="77777777" w:rsidTr="002E7FFD">
        <w:tc>
          <w:tcPr>
            <w:tcW w:w="1838" w:type="dxa"/>
          </w:tcPr>
          <w:p w14:paraId="2F8A37A6" w14:textId="77777777" w:rsidR="00044FD8" w:rsidRDefault="00044FD8" w:rsidP="00044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083" w:type="dxa"/>
          </w:tcPr>
          <w:p w14:paraId="6485B4FE" w14:textId="4C31F368" w:rsidR="00044FD8" w:rsidRDefault="00044FD8" w:rsidP="00044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sz w:val="24"/>
                <w:szCs w:val="24"/>
              </w:rPr>
              <w:t>Livros</w:t>
            </w:r>
          </w:p>
        </w:tc>
      </w:tr>
      <w:tr w:rsidR="00044FD8" w14:paraId="1F40461D" w14:textId="77777777" w:rsidTr="002E7FFD">
        <w:tc>
          <w:tcPr>
            <w:tcW w:w="1838" w:type="dxa"/>
          </w:tcPr>
          <w:p w14:paraId="7C9A4424" w14:textId="77777777" w:rsidR="00044FD8" w:rsidRDefault="00044FD8" w:rsidP="00044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083" w:type="dxa"/>
          </w:tcPr>
          <w:p w14:paraId="45350CFE" w14:textId="3353A95C" w:rsidR="00044FD8" w:rsidRDefault="00044FD8" w:rsidP="00044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sz w:val="24"/>
                <w:szCs w:val="24"/>
              </w:rPr>
              <w:t>Capítulo de Livros</w:t>
            </w:r>
          </w:p>
        </w:tc>
      </w:tr>
      <w:tr w:rsidR="00044FD8" w14:paraId="4F1C423E" w14:textId="77777777" w:rsidTr="002E7FFD">
        <w:tc>
          <w:tcPr>
            <w:tcW w:w="1838" w:type="dxa"/>
          </w:tcPr>
          <w:p w14:paraId="7FCE9834" w14:textId="77777777" w:rsidR="00044FD8" w:rsidRDefault="00044FD8" w:rsidP="00044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083" w:type="dxa"/>
          </w:tcPr>
          <w:p w14:paraId="33B202A5" w14:textId="2B94FA53" w:rsidR="00044FD8" w:rsidRDefault="00044FD8" w:rsidP="00044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sz w:val="24"/>
                <w:szCs w:val="24"/>
              </w:rPr>
              <w:t>Trabalhos completos em anais de congressos</w:t>
            </w:r>
          </w:p>
        </w:tc>
      </w:tr>
    </w:tbl>
    <w:p w14:paraId="59DBE3DB" w14:textId="77777777" w:rsidR="00044FD8" w:rsidRDefault="00044FD8" w:rsidP="0004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1F13AB73" w14:textId="4225C824" w:rsidR="008C4814" w:rsidRPr="005A1B82" w:rsidRDefault="008C4814" w:rsidP="00044FD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C4814" w:rsidRPr="005A1B82" w:rsidSect="005A1B82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15"/>
    <w:rsid w:val="00044FD8"/>
    <w:rsid w:val="000E693E"/>
    <w:rsid w:val="000F1595"/>
    <w:rsid w:val="0013528C"/>
    <w:rsid w:val="001D63C9"/>
    <w:rsid w:val="002E7FFD"/>
    <w:rsid w:val="002F2B8C"/>
    <w:rsid w:val="00306C2A"/>
    <w:rsid w:val="0034795C"/>
    <w:rsid w:val="00351B23"/>
    <w:rsid w:val="004930AA"/>
    <w:rsid w:val="004B09A1"/>
    <w:rsid w:val="004B66FC"/>
    <w:rsid w:val="0050093C"/>
    <w:rsid w:val="0053784D"/>
    <w:rsid w:val="005A1B82"/>
    <w:rsid w:val="005B5315"/>
    <w:rsid w:val="005F272F"/>
    <w:rsid w:val="006A6FD7"/>
    <w:rsid w:val="007F7DDB"/>
    <w:rsid w:val="008C4814"/>
    <w:rsid w:val="009A24AE"/>
    <w:rsid w:val="009E5773"/>
    <w:rsid w:val="00A02BFB"/>
    <w:rsid w:val="00AA3E56"/>
    <w:rsid w:val="00AB48A8"/>
    <w:rsid w:val="00B758A8"/>
    <w:rsid w:val="00C02FB3"/>
    <w:rsid w:val="00C22438"/>
    <w:rsid w:val="00C60DBE"/>
    <w:rsid w:val="00CB2DF4"/>
    <w:rsid w:val="00FA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5381"/>
  <w15:docId w15:val="{B8BAFCC8-123A-40CF-84FB-76A6C86E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438"/>
    <w:pPr>
      <w:spacing w:after="180" w:line="274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22438"/>
    <w:pPr>
      <w:keepNext/>
      <w:keepLines/>
      <w:spacing w:before="360" w:after="0" w:line="240" w:lineRule="auto"/>
      <w:outlineLvl w:val="0"/>
    </w:pPr>
    <w:rPr>
      <w:rFonts w:ascii="Arial" w:eastAsiaTheme="majorEastAsia" w:hAnsi="Arial" w:cstheme="majorBidi"/>
      <w:bCs/>
      <w:color w:val="283138"/>
      <w:sz w:val="32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2438"/>
    <w:pPr>
      <w:keepNext/>
      <w:keepLines/>
      <w:spacing w:before="120" w:after="0" w:line="240" w:lineRule="auto"/>
      <w:outlineLvl w:val="1"/>
    </w:pPr>
    <w:rPr>
      <w:rFonts w:ascii="Arial" w:eastAsiaTheme="majorEastAsia" w:hAnsi="Arial" w:cstheme="majorBidi"/>
      <w:b/>
      <w:bCs/>
      <w:color w:val="80716A"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2438"/>
    <w:pPr>
      <w:keepNext/>
      <w:keepLines/>
      <w:spacing w:before="20" w:after="0" w:line="240" w:lineRule="auto"/>
      <w:outlineLvl w:val="2"/>
    </w:pPr>
    <w:rPr>
      <w:rFonts w:eastAsia="Times New Roman" w:cs="Times New Roman"/>
      <w:b/>
      <w:bCs/>
      <w:color w:val="283138"/>
      <w:sz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2438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/>
      <w:iCs/>
      <w:color w:val="2626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22438"/>
    <w:pPr>
      <w:keepNext/>
      <w:keepLines/>
      <w:spacing w:before="200" w:after="0"/>
      <w:outlineLvl w:val="4"/>
    </w:pPr>
    <w:rPr>
      <w:rFonts w:ascii="Arial" w:eastAsiaTheme="majorEastAsia" w:hAnsi="Arial" w:cstheme="majorBidi"/>
      <w:color w:val="00000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22438"/>
    <w:pPr>
      <w:keepNext/>
      <w:keepLines/>
      <w:spacing w:before="200" w:after="0"/>
      <w:outlineLvl w:val="5"/>
    </w:pPr>
    <w:rPr>
      <w:rFonts w:ascii="Arial" w:eastAsiaTheme="majorEastAsia" w:hAnsi="Arial" w:cstheme="majorBidi"/>
      <w:i/>
      <w:iCs/>
      <w:color w:val="00000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22438"/>
    <w:pPr>
      <w:keepNext/>
      <w:keepLines/>
      <w:spacing w:before="200" w:after="0"/>
      <w:outlineLvl w:val="6"/>
    </w:pPr>
    <w:rPr>
      <w:rFonts w:ascii="Arial" w:eastAsiaTheme="majorEastAsia" w:hAnsi="Arial" w:cstheme="majorBidi"/>
      <w:i/>
      <w:iCs/>
      <w:color w:val="283138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C22438"/>
    <w:pPr>
      <w:keepNext/>
      <w:keepLines/>
      <w:spacing w:before="200" w:after="0"/>
      <w:outlineLvl w:val="7"/>
    </w:pPr>
    <w:rPr>
      <w:rFonts w:ascii="Arial" w:eastAsiaTheme="majorEastAsia" w:hAnsi="Arial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C22438"/>
    <w:pPr>
      <w:keepNext/>
      <w:keepLines/>
      <w:spacing w:before="200" w:after="0"/>
      <w:outlineLvl w:val="8"/>
    </w:pPr>
    <w:rPr>
      <w:rFonts w:ascii="Arial" w:eastAsiaTheme="majorEastAsia" w:hAnsi="Arial" w:cstheme="majorBidi"/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22438"/>
    <w:rPr>
      <w:rFonts w:ascii="Arial" w:eastAsiaTheme="majorEastAsia" w:hAnsi="Arial" w:cstheme="majorBidi"/>
      <w:bCs/>
      <w:color w:val="283138"/>
      <w:sz w:val="32"/>
      <w:szCs w:val="28"/>
    </w:rPr>
  </w:style>
  <w:style w:type="character" w:customStyle="1" w:styleId="Ttulo2Char">
    <w:name w:val="Título 2 Char"/>
    <w:link w:val="Ttulo2"/>
    <w:uiPriority w:val="9"/>
    <w:rsid w:val="00C22438"/>
    <w:rPr>
      <w:rFonts w:ascii="Arial" w:eastAsiaTheme="majorEastAsia" w:hAnsi="Arial" w:cstheme="majorBidi"/>
      <w:b/>
      <w:bCs/>
      <w:color w:val="80716A"/>
      <w:sz w:val="28"/>
      <w:szCs w:val="26"/>
    </w:rPr>
  </w:style>
  <w:style w:type="character" w:customStyle="1" w:styleId="Ttulo3Char">
    <w:name w:val="Título 3 Char"/>
    <w:link w:val="Ttulo3"/>
    <w:uiPriority w:val="9"/>
    <w:rsid w:val="00C22438"/>
    <w:rPr>
      <w:rFonts w:eastAsia="Times New Roman" w:cs="Times New Roman"/>
      <w:b/>
      <w:bCs/>
      <w:color w:val="283138"/>
      <w:sz w:val="24"/>
    </w:rPr>
  </w:style>
  <w:style w:type="character" w:customStyle="1" w:styleId="Ttulo4Char">
    <w:name w:val="Título 4 Char"/>
    <w:link w:val="Ttulo4"/>
    <w:uiPriority w:val="9"/>
    <w:rsid w:val="00C22438"/>
    <w:rPr>
      <w:rFonts w:ascii="Arial" w:eastAsiaTheme="majorEastAsia" w:hAnsi="Arial" w:cstheme="majorBidi"/>
      <w:b/>
      <w:bCs/>
      <w:i/>
      <w:iCs/>
      <w:color w:val="262626"/>
    </w:rPr>
  </w:style>
  <w:style w:type="character" w:customStyle="1" w:styleId="Ttulo5Char">
    <w:name w:val="Título 5 Char"/>
    <w:link w:val="Ttulo5"/>
    <w:uiPriority w:val="9"/>
    <w:rsid w:val="00C22438"/>
    <w:rPr>
      <w:rFonts w:ascii="Arial" w:eastAsiaTheme="majorEastAsia" w:hAnsi="Arial" w:cstheme="majorBidi"/>
      <w:color w:val="000000"/>
    </w:rPr>
  </w:style>
  <w:style w:type="character" w:customStyle="1" w:styleId="Ttulo6Char">
    <w:name w:val="Título 6 Char"/>
    <w:link w:val="Ttulo6"/>
    <w:uiPriority w:val="9"/>
    <w:rsid w:val="00C22438"/>
    <w:rPr>
      <w:rFonts w:ascii="Arial" w:eastAsiaTheme="majorEastAsia" w:hAnsi="Arial" w:cstheme="majorBidi"/>
      <w:i/>
      <w:iCs/>
      <w:color w:val="000000"/>
    </w:rPr>
  </w:style>
  <w:style w:type="character" w:customStyle="1" w:styleId="Ttulo7Char">
    <w:name w:val="Título 7 Char"/>
    <w:link w:val="Ttulo7"/>
    <w:uiPriority w:val="9"/>
    <w:rsid w:val="00C22438"/>
    <w:rPr>
      <w:rFonts w:ascii="Arial" w:eastAsiaTheme="majorEastAsia" w:hAnsi="Arial" w:cstheme="majorBidi"/>
      <w:i/>
      <w:iCs/>
      <w:color w:val="283138"/>
    </w:rPr>
  </w:style>
  <w:style w:type="character" w:customStyle="1" w:styleId="Ttulo8Char">
    <w:name w:val="Título 8 Char"/>
    <w:link w:val="Ttulo8"/>
    <w:uiPriority w:val="9"/>
    <w:rsid w:val="00C22438"/>
    <w:rPr>
      <w:rFonts w:ascii="Arial" w:eastAsiaTheme="majorEastAsia" w:hAnsi="Arial" w:cstheme="majorBidi"/>
      <w:color w:val="000000"/>
      <w:sz w:val="20"/>
      <w:szCs w:val="20"/>
    </w:rPr>
  </w:style>
  <w:style w:type="character" w:customStyle="1" w:styleId="Ttulo9Char">
    <w:name w:val="Título 9 Char"/>
    <w:link w:val="Ttulo9"/>
    <w:uiPriority w:val="9"/>
    <w:rsid w:val="00C22438"/>
    <w:rPr>
      <w:rFonts w:ascii="Arial" w:eastAsiaTheme="majorEastAsia" w:hAnsi="Arial" w:cstheme="majorBidi"/>
      <w:i/>
      <w:iCs/>
      <w:color w:val="00000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22438"/>
    <w:pPr>
      <w:spacing w:line="240" w:lineRule="auto"/>
    </w:pPr>
    <w:rPr>
      <w:rFonts w:eastAsia="Times New Roman"/>
      <w:b/>
      <w:bCs/>
      <w:smallCaps/>
      <w:color w:val="283138"/>
      <w:spacing w:val="6"/>
      <w:szCs w:val="18"/>
      <w:lang w:bidi="hi-IN"/>
    </w:rPr>
  </w:style>
  <w:style w:type="paragraph" w:styleId="Ttulo">
    <w:name w:val="Title"/>
    <w:basedOn w:val="Normal"/>
    <w:next w:val="Normal"/>
    <w:link w:val="TtuloChar"/>
    <w:qFormat/>
    <w:rsid w:val="00C22438"/>
    <w:pPr>
      <w:spacing w:after="120" w:line="240" w:lineRule="auto"/>
      <w:contextualSpacing/>
    </w:pPr>
    <w:rPr>
      <w:rFonts w:ascii="Arial" w:eastAsiaTheme="majorEastAsia" w:hAnsi="Arial" w:cstheme="majorBidi"/>
      <w:color w:val="283138"/>
      <w:spacing w:val="30"/>
      <w:kern w:val="28"/>
      <w:sz w:val="72"/>
      <w:szCs w:val="52"/>
    </w:rPr>
  </w:style>
  <w:style w:type="character" w:customStyle="1" w:styleId="TtuloChar">
    <w:name w:val="Título Char"/>
    <w:link w:val="Ttulo"/>
    <w:uiPriority w:val="10"/>
    <w:rsid w:val="00C22438"/>
    <w:rPr>
      <w:rFonts w:ascii="Arial" w:eastAsiaTheme="majorEastAsia" w:hAnsi="Arial" w:cstheme="majorBidi"/>
      <w:color w:val="283138"/>
      <w:spacing w:val="30"/>
      <w:kern w:val="28"/>
      <w:sz w:val="7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2438"/>
    <w:pPr>
      <w:numPr>
        <w:ilvl w:val="1"/>
      </w:numPr>
    </w:pPr>
    <w:rPr>
      <w:rFonts w:eastAsia="Times New Roman" w:cs="Times New Roman"/>
      <w:iCs/>
      <w:color w:val="38454F"/>
      <w:sz w:val="32"/>
      <w:szCs w:val="24"/>
      <w:lang w:bidi="hi-IN"/>
    </w:rPr>
  </w:style>
  <w:style w:type="character" w:customStyle="1" w:styleId="SubttuloChar">
    <w:name w:val="Subtítulo Char"/>
    <w:link w:val="Subttulo"/>
    <w:uiPriority w:val="11"/>
    <w:rsid w:val="00C22438"/>
    <w:rPr>
      <w:rFonts w:eastAsia="Times New Roman" w:cs="Times New Roman"/>
      <w:iCs/>
      <w:color w:val="38454F"/>
      <w:sz w:val="32"/>
      <w:szCs w:val="24"/>
      <w:lang w:bidi="hi-IN"/>
    </w:rPr>
  </w:style>
  <w:style w:type="character" w:styleId="Forte">
    <w:name w:val="Strong"/>
    <w:uiPriority w:val="22"/>
    <w:qFormat/>
    <w:rsid w:val="00C22438"/>
    <w:rPr>
      <w:b/>
      <w:bCs/>
      <w:color w:val="38454F"/>
    </w:rPr>
  </w:style>
  <w:style w:type="character" w:styleId="nfase">
    <w:name w:val="Emphasis"/>
    <w:uiPriority w:val="20"/>
    <w:qFormat/>
    <w:rsid w:val="00C22438"/>
    <w:rPr>
      <w:b w:val="0"/>
      <w:i/>
      <w:iCs/>
      <w:color w:val="283138"/>
    </w:rPr>
  </w:style>
  <w:style w:type="paragraph" w:styleId="SemEspaamento">
    <w:name w:val="No Spacing"/>
    <w:link w:val="SemEspaamentoChar"/>
    <w:uiPriority w:val="1"/>
    <w:qFormat/>
    <w:rsid w:val="00C22438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C22438"/>
  </w:style>
  <w:style w:type="paragraph" w:styleId="PargrafodaLista">
    <w:name w:val="List Paragraph"/>
    <w:basedOn w:val="Normal"/>
    <w:uiPriority w:val="34"/>
    <w:qFormat/>
    <w:rsid w:val="00C22438"/>
    <w:pPr>
      <w:spacing w:line="240" w:lineRule="auto"/>
      <w:ind w:left="720" w:hanging="288"/>
      <w:contextualSpacing/>
    </w:pPr>
    <w:rPr>
      <w:color w:val="283138"/>
    </w:rPr>
  </w:style>
  <w:style w:type="paragraph" w:styleId="Citao">
    <w:name w:val="Quote"/>
    <w:basedOn w:val="Normal"/>
    <w:next w:val="Normal"/>
    <w:link w:val="CitaoChar"/>
    <w:uiPriority w:val="29"/>
    <w:qFormat/>
    <w:rsid w:val="00C22438"/>
    <w:pPr>
      <w:pBdr>
        <w:left w:val="single" w:sz="48" w:space="13" w:color="838D9B"/>
      </w:pBdr>
      <w:spacing w:after="0" w:line="360" w:lineRule="auto"/>
    </w:pPr>
    <w:rPr>
      <w:rFonts w:ascii="Arial" w:hAnsi="Arial"/>
      <w:b/>
      <w:i/>
      <w:iCs/>
      <w:color w:val="838D9B"/>
      <w:sz w:val="24"/>
      <w:lang w:bidi="hi-IN"/>
    </w:rPr>
  </w:style>
  <w:style w:type="character" w:customStyle="1" w:styleId="CitaoChar">
    <w:name w:val="Citação Char"/>
    <w:link w:val="Citao"/>
    <w:uiPriority w:val="29"/>
    <w:rsid w:val="00C22438"/>
    <w:rPr>
      <w:rFonts w:ascii="Arial" w:hAnsi="Arial"/>
      <w:b/>
      <w:i/>
      <w:iCs/>
      <w:color w:val="838D9B"/>
      <w:sz w:val="24"/>
      <w:lang w:bidi="hi-IN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2438"/>
    <w:pPr>
      <w:pBdr>
        <w:left w:val="single" w:sz="48" w:space="13" w:color="D2610C"/>
      </w:pBdr>
      <w:spacing w:before="240" w:after="120" w:line="300" w:lineRule="auto"/>
    </w:pPr>
    <w:rPr>
      <w:b/>
      <w:bCs/>
      <w:i/>
      <w:iCs/>
      <w:color w:val="D2610C"/>
      <w:sz w:val="26"/>
      <w:lang w:bidi="hi-IN"/>
    </w:rPr>
  </w:style>
  <w:style w:type="character" w:customStyle="1" w:styleId="CitaoIntensaChar">
    <w:name w:val="Citação Intensa Char"/>
    <w:link w:val="CitaoIntensa"/>
    <w:uiPriority w:val="30"/>
    <w:rsid w:val="00C22438"/>
    <w:rPr>
      <w:b/>
      <w:bCs/>
      <w:i/>
      <w:iCs/>
      <w:color w:val="D2610C"/>
      <w:sz w:val="26"/>
      <w:lang w:bidi="hi-IN"/>
    </w:rPr>
  </w:style>
  <w:style w:type="character" w:styleId="nfaseSutil">
    <w:name w:val="Subtle Emphasis"/>
    <w:uiPriority w:val="19"/>
    <w:qFormat/>
    <w:rsid w:val="00C22438"/>
    <w:rPr>
      <w:i/>
      <w:iCs/>
      <w:color w:val="000000"/>
    </w:rPr>
  </w:style>
  <w:style w:type="character" w:styleId="nfaseIntensa">
    <w:name w:val="Intense Emphasis"/>
    <w:uiPriority w:val="21"/>
    <w:qFormat/>
    <w:rsid w:val="00C22438"/>
    <w:rPr>
      <w:b/>
      <w:bCs/>
      <w:i/>
      <w:iCs/>
      <w:color w:val="283138"/>
    </w:rPr>
  </w:style>
  <w:style w:type="character" w:styleId="RefernciaSutil">
    <w:name w:val="Subtle Reference"/>
    <w:uiPriority w:val="31"/>
    <w:qFormat/>
    <w:rsid w:val="00C22438"/>
    <w:rPr>
      <w:smallCaps/>
      <w:color w:val="000000"/>
      <w:u w:val="single"/>
    </w:rPr>
  </w:style>
  <w:style w:type="character" w:styleId="RefernciaIntensa">
    <w:name w:val="Intense Reference"/>
    <w:uiPriority w:val="32"/>
    <w:qFormat/>
    <w:rsid w:val="00C22438"/>
    <w:rPr>
      <w:rFonts w:ascii="Arial" w:hAnsi="Arial"/>
      <w:b/>
      <w:bCs/>
      <w:smallCaps/>
      <w:color w:val="283138"/>
      <w:spacing w:val="5"/>
      <w:sz w:val="22"/>
      <w:u w:val="single"/>
    </w:rPr>
  </w:style>
  <w:style w:type="character" w:styleId="TtulodoLivro">
    <w:name w:val="Book Title"/>
    <w:uiPriority w:val="33"/>
    <w:qFormat/>
    <w:rsid w:val="00C22438"/>
    <w:rPr>
      <w:rFonts w:ascii="Arial" w:hAnsi="Arial"/>
      <w:b/>
      <w:bCs/>
      <w:caps w:val="0"/>
      <w:smallCaps/>
      <w:color w:val="283138"/>
      <w:spacing w:val="10"/>
      <w:sz w:val="2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22438"/>
    <w:pPr>
      <w:spacing w:before="480" w:line="264" w:lineRule="auto"/>
      <w:outlineLvl w:val="9"/>
    </w:pPr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758A8"/>
    <w:rPr>
      <w:color w:val="0000FF" w:themeColor="hyperlink"/>
      <w:u w:val="single"/>
    </w:rPr>
  </w:style>
  <w:style w:type="paragraph" w:styleId="Rodap">
    <w:name w:val="footer"/>
    <w:basedOn w:val="Normal"/>
    <w:link w:val="RodapChar"/>
    <w:rsid w:val="000F1595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595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F1595"/>
    <w:pPr>
      <w:spacing w:after="6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F159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595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595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A1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44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9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pgMAT@contato.ufsc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Campos</dc:creator>
  <cp:lastModifiedBy>Rogério Campos</cp:lastModifiedBy>
  <cp:revision>2</cp:revision>
  <cp:lastPrinted>2025-09-01T12:19:00Z</cp:lastPrinted>
  <dcterms:created xsi:type="dcterms:W3CDTF">2025-09-18T22:24:00Z</dcterms:created>
  <dcterms:modified xsi:type="dcterms:W3CDTF">2025-09-18T22:24:00Z</dcterms:modified>
</cp:coreProperties>
</file>